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92" w:rsidRDefault="00746B92" w:rsidP="00746B92">
      <w:pPr>
        <w:spacing w:line="200" w:lineRule="exact"/>
        <w:rPr>
          <w:rFonts w:ascii="Times New Roman" w:eastAsia="Times New Roman" w:hAnsi="Times New Roman"/>
        </w:rPr>
      </w:pPr>
    </w:p>
    <w:p w:rsidR="00746B92" w:rsidRDefault="00746B92" w:rsidP="00746B92">
      <w:pPr>
        <w:spacing w:line="200" w:lineRule="exact"/>
        <w:rPr>
          <w:rFonts w:ascii="Times New Roman" w:eastAsia="Times New Roman" w:hAnsi="Times New Roman"/>
        </w:rPr>
      </w:pPr>
    </w:p>
    <w:p w:rsidR="00746B92" w:rsidRDefault="00746B92" w:rsidP="00746B92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Załącznik Nr 2 do Uchwały Nr </w:t>
      </w:r>
    </w:p>
    <w:p w:rsidR="00746B92" w:rsidRDefault="00746B92" w:rsidP="00746B92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Rady Miejskiej Lądka-Zdroju</w:t>
      </w:r>
    </w:p>
    <w:p w:rsidR="00746B92" w:rsidRDefault="00746B92" w:rsidP="00746B92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29 sierpnia 2019 r.</w:t>
      </w:r>
    </w:p>
    <w:p w:rsidR="00746B92" w:rsidRPr="008D3412" w:rsidRDefault="00746B92" w:rsidP="00746B92">
      <w:pPr>
        <w:spacing w:line="116" w:lineRule="exact"/>
        <w:rPr>
          <w:rFonts w:ascii="Times New Roman" w:eastAsia="Times New Roman" w:hAnsi="Times New Roman"/>
          <w:sz w:val="22"/>
          <w:szCs w:val="22"/>
        </w:rPr>
      </w:pPr>
    </w:p>
    <w:p w:rsidR="00746B92" w:rsidRPr="008D3412" w:rsidRDefault="00746B92" w:rsidP="00746B92">
      <w:pPr>
        <w:spacing w:line="0" w:lineRule="atLeast"/>
        <w:ind w:left="3920"/>
        <w:rPr>
          <w:rFonts w:ascii="Times New Roman" w:eastAsia="Times New Roman" w:hAnsi="Times New Roman"/>
          <w:b/>
          <w:sz w:val="22"/>
          <w:szCs w:val="22"/>
        </w:rPr>
      </w:pPr>
      <w:r w:rsidRPr="008D3412">
        <w:rPr>
          <w:rFonts w:ascii="Times New Roman" w:eastAsia="Times New Roman" w:hAnsi="Times New Roman"/>
          <w:b/>
          <w:sz w:val="22"/>
          <w:szCs w:val="22"/>
        </w:rPr>
        <w:t>KARTA DO GŁOSOWANIA</w:t>
      </w:r>
    </w:p>
    <w:p w:rsidR="00746B92" w:rsidRPr="008D3412" w:rsidRDefault="00746B92" w:rsidP="00746B92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746B92" w:rsidRPr="008D3412" w:rsidRDefault="00746B92" w:rsidP="00746B92">
      <w:pPr>
        <w:spacing w:line="236" w:lineRule="auto"/>
        <w:ind w:left="720" w:right="36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D3412">
        <w:rPr>
          <w:rFonts w:ascii="Times New Roman" w:eastAsia="Times New Roman" w:hAnsi="Times New Roman"/>
          <w:b/>
          <w:sz w:val="22"/>
          <w:szCs w:val="22"/>
        </w:rPr>
        <w:t>w konsultacjach społecznych z mieszkańcami Gminy Lądek-Zdrój w sprawie Budżetu Obywatelskiego, jako części b</w:t>
      </w:r>
      <w:r>
        <w:rPr>
          <w:rFonts w:ascii="Times New Roman" w:eastAsia="Times New Roman" w:hAnsi="Times New Roman"/>
          <w:b/>
          <w:sz w:val="22"/>
          <w:szCs w:val="22"/>
        </w:rPr>
        <w:t>udżetu Gminy Lądek-Zdrój na 2020</w:t>
      </w:r>
      <w:r w:rsidRPr="008D3412">
        <w:rPr>
          <w:rFonts w:ascii="Times New Roman" w:eastAsia="Times New Roman" w:hAnsi="Times New Roman"/>
          <w:b/>
          <w:sz w:val="22"/>
          <w:szCs w:val="22"/>
        </w:rPr>
        <w:t xml:space="preserve"> rok, przeprowadzonych w dniach </w:t>
      </w:r>
      <w:r>
        <w:rPr>
          <w:rFonts w:ascii="Times New Roman" w:eastAsia="Times New Roman" w:hAnsi="Times New Roman"/>
          <w:b/>
          <w:sz w:val="22"/>
          <w:szCs w:val="22"/>
        </w:rPr>
        <w:t>od 16 września do 31</w:t>
      </w:r>
      <w:r w:rsidRPr="008D3412">
        <w:rPr>
          <w:rFonts w:ascii="Times New Roman" w:eastAsia="Times New Roman" w:hAnsi="Times New Roman"/>
          <w:b/>
          <w:sz w:val="22"/>
          <w:szCs w:val="22"/>
        </w:rPr>
        <w:t xml:space="preserve"> października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2019</w:t>
      </w:r>
      <w:r w:rsidRPr="008D3412">
        <w:rPr>
          <w:rFonts w:ascii="Times New Roman" w:eastAsia="Times New Roman" w:hAnsi="Times New Roman"/>
          <w:b/>
          <w:sz w:val="22"/>
          <w:szCs w:val="22"/>
        </w:rPr>
        <w:t xml:space="preserve"> r.</w:t>
      </w:r>
    </w:p>
    <w:p w:rsidR="00746B92" w:rsidRPr="008D3412" w:rsidRDefault="00746B92" w:rsidP="00746B92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746B92" w:rsidRDefault="00746B92" w:rsidP="00746B92">
      <w:pPr>
        <w:spacing w:line="342" w:lineRule="exact"/>
        <w:rPr>
          <w:rFonts w:ascii="Times New Roman" w:eastAsia="Times New Roman" w:hAnsi="Times New Roman"/>
        </w:rPr>
      </w:pPr>
    </w:p>
    <w:p w:rsidR="00746B92" w:rsidRPr="008D3412" w:rsidRDefault="00746B92" w:rsidP="00746B92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6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 xml:space="preserve">Aby prawidłowo zagłosować należy 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 w:cs="Times New Roman"/>
          <w:sz w:val="22"/>
          <w:szCs w:val="22"/>
        </w:rPr>
        <w:t>tabeli zamieszczonej w punkcie 4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 xml:space="preserve"> karty do głosowania:</w:t>
      </w:r>
    </w:p>
    <w:p w:rsidR="00746B92" w:rsidRPr="008D3412" w:rsidRDefault="00746B92" w:rsidP="00746B92">
      <w:pPr>
        <w:spacing w:line="31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Pr="008D3412" w:rsidRDefault="00746B92" w:rsidP="00746B92">
      <w:pPr>
        <w:tabs>
          <w:tab w:val="left" w:pos="1360"/>
        </w:tabs>
        <w:spacing w:line="226" w:lineRule="auto"/>
        <w:ind w:right="300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W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>pisać czytelnie swoje imię i nazwisko, oraz adres stałego miejsca zamieszkania, podpisać czytelnie imieniem i nazwiskiem oświadczenie i wpisać datę głosowania,</w:t>
      </w:r>
    </w:p>
    <w:p w:rsidR="00746B92" w:rsidRPr="008D3412" w:rsidRDefault="00746B92" w:rsidP="00746B92">
      <w:pPr>
        <w:spacing w:line="32" w:lineRule="exact"/>
        <w:rPr>
          <w:rFonts w:ascii="Times New Roman" w:eastAsia="Symbol" w:hAnsi="Times New Roman" w:cs="Times New Roman"/>
          <w:sz w:val="22"/>
          <w:szCs w:val="22"/>
        </w:rPr>
      </w:pPr>
    </w:p>
    <w:p w:rsidR="00746B92" w:rsidRPr="008D3412" w:rsidRDefault="00746B92" w:rsidP="00746B92">
      <w:pPr>
        <w:tabs>
          <w:tab w:val="left" w:pos="1360"/>
        </w:tabs>
        <w:spacing w:line="227" w:lineRule="auto"/>
        <w:ind w:right="280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A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 xml:space="preserve"> następnie </w:t>
      </w: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oddać głos na jeden projekt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 xml:space="preserve"> spośród PROJEKTÓW PODLEGAJĄCYCH KONSULTACJOM zamieszczonych w punkcie 6 karty do głosowania.</w:t>
      </w:r>
    </w:p>
    <w:p w:rsidR="00746B92" w:rsidRPr="008D3412" w:rsidRDefault="00746B92" w:rsidP="00746B92">
      <w:pPr>
        <w:spacing w:line="281" w:lineRule="exact"/>
        <w:rPr>
          <w:rFonts w:ascii="Times New Roman" w:eastAsia="Symbol" w:hAnsi="Times New Roman" w:cs="Times New Roman"/>
          <w:sz w:val="22"/>
          <w:szCs w:val="22"/>
        </w:rPr>
      </w:pPr>
    </w:p>
    <w:p w:rsidR="00746B92" w:rsidRPr="008D3412" w:rsidRDefault="00746B92" w:rsidP="00746B92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6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Zasady głosowania:</w:t>
      </w:r>
    </w:p>
    <w:p w:rsidR="00746B92" w:rsidRPr="008D3412" w:rsidRDefault="00746B92" w:rsidP="00746B92">
      <w:pPr>
        <w:spacing w:line="26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Pr="008D3412" w:rsidRDefault="00746B92" w:rsidP="00746B92">
      <w:pPr>
        <w:tabs>
          <w:tab w:val="left" w:pos="1360"/>
        </w:tabs>
        <w:spacing w:line="233" w:lineRule="auto"/>
        <w:ind w:right="280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>Głosujący może wybrać 1 projekt spośród PROJEKTÓW PODLEGAJĄCYCH KONSULTACJOM zamieszczonych w punkcie 6 karty do głosowania, stawiając znak „X" w kolumnie „WYBÓR" w wierszu, w którym widnieje nazwa wybranego przez głosującego projektu.</w:t>
      </w:r>
    </w:p>
    <w:p w:rsidR="00746B92" w:rsidRPr="008D3412" w:rsidRDefault="00746B92" w:rsidP="00746B92">
      <w:pPr>
        <w:spacing w:line="31" w:lineRule="exact"/>
        <w:rPr>
          <w:rFonts w:ascii="Times New Roman" w:eastAsia="Symbol" w:hAnsi="Times New Roman" w:cs="Times New Roman"/>
          <w:sz w:val="22"/>
          <w:szCs w:val="22"/>
        </w:rPr>
      </w:pPr>
    </w:p>
    <w:p w:rsidR="00746B92" w:rsidRPr="008D3412" w:rsidRDefault="00746B92" w:rsidP="00746B92">
      <w:pPr>
        <w:tabs>
          <w:tab w:val="left" w:pos="1360"/>
        </w:tabs>
        <w:spacing w:line="226" w:lineRule="auto"/>
        <w:ind w:right="300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>Można wziąć udział w głosowaniu tylko raz, karta do głosowania musi być ręcznie wypełniona.</w:t>
      </w:r>
    </w:p>
    <w:p w:rsidR="00746B92" w:rsidRPr="008D3412" w:rsidRDefault="00746B92" w:rsidP="00746B92">
      <w:pPr>
        <w:spacing w:line="281" w:lineRule="exact"/>
        <w:rPr>
          <w:rFonts w:ascii="Times New Roman" w:eastAsia="Symbol" w:hAnsi="Times New Roman" w:cs="Times New Roman"/>
          <w:sz w:val="22"/>
          <w:szCs w:val="22"/>
        </w:rPr>
      </w:pPr>
    </w:p>
    <w:p w:rsidR="00746B92" w:rsidRPr="008D3412" w:rsidRDefault="00746B92" w:rsidP="00746B92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6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Głos uznaje się za nieważny, jeśli zachodzi co najmniej jedna z poniższych okoliczności:</w:t>
      </w:r>
    </w:p>
    <w:p w:rsidR="00746B92" w:rsidRPr="008D3412" w:rsidRDefault="00746B92" w:rsidP="00746B92">
      <w:pPr>
        <w:spacing w:line="27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Pr="008D3412" w:rsidRDefault="00746B92" w:rsidP="00746B92">
      <w:pPr>
        <w:tabs>
          <w:tab w:val="left" w:pos="1360"/>
        </w:tabs>
        <w:spacing w:line="226" w:lineRule="auto"/>
        <w:ind w:right="280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G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>łosujący na karcie do głosowania nie wybrał żadnego projektu lub wybrał więcej niż 1 projekt,</w:t>
      </w:r>
    </w:p>
    <w:p w:rsidR="00746B92" w:rsidRPr="008D3412" w:rsidRDefault="00746B92" w:rsidP="00746B92">
      <w:pPr>
        <w:spacing w:line="32" w:lineRule="exact"/>
        <w:rPr>
          <w:rFonts w:ascii="Times New Roman" w:eastAsia="Symbol" w:hAnsi="Times New Roman" w:cs="Times New Roman"/>
          <w:sz w:val="22"/>
          <w:szCs w:val="22"/>
        </w:rPr>
      </w:pPr>
    </w:p>
    <w:p w:rsidR="00746B92" w:rsidRPr="008D3412" w:rsidRDefault="00746B92" w:rsidP="00746B92">
      <w:pPr>
        <w:tabs>
          <w:tab w:val="left" w:pos="1360"/>
        </w:tabs>
        <w:spacing w:line="226" w:lineRule="auto"/>
        <w:ind w:right="280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-G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>łosujący nie podał na karcie do głosowania swojego imienia i nazwiska lub adresu miejsca stałego zamieszkania oraz gdy dane te lub ich części wpisane na karcie są nieczytelne,</w:t>
      </w:r>
    </w:p>
    <w:p w:rsidR="00746B92" w:rsidRPr="008D3412" w:rsidRDefault="00746B92" w:rsidP="00746B92">
      <w:pPr>
        <w:spacing w:line="1" w:lineRule="exact"/>
        <w:rPr>
          <w:rFonts w:ascii="Times New Roman" w:eastAsia="Symbol" w:hAnsi="Times New Roman" w:cs="Times New Roman"/>
          <w:sz w:val="22"/>
          <w:szCs w:val="22"/>
        </w:rPr>
      </w:pPr>
    </w:p>
    <w:p w:rsidR="00746B92" w:rsidRPr="008D3412" w:rsidRDefault="00746B92" w:rsidP="00746B92">
      <w:pPr>
        <w:tabs>
          <w:tab w:val="left" w:pos="1360"/>
        </w:tabs>
        <w:spacing w:line="0" w:lineRule="atLeast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>odane imię lub nazwisko są niezgodne z danymi w ewidencji ludności,</w:t>
      </w:r>
    </w:p>
    <w:p w:rsidR="00746B92" w:rsidRPr="008D3412" w:rsidRDefault="00746B92" w:rsidP="00746B92">
      <w:pPr>
        <w:spacing w:line="29" w:lineRule="exact"/>
        <w:rPr>
          <w:rFonts w:ascii="Times New Roman" w:eastAsia="Symbol" w:hAnsi="Times New Roman" w:cs="Times New Roman"/>
          <w:sz w:val="22"/>
          <w:szCs w:val="22"/>
        </w:rPr>
      </w:pPr>
    </w:p>
    <w:p w:rsidR="00746B92" w:rsidRPr="008D3412" w:rsidRDefault="00746B92" w:rsidP="00746B92">
      <w:pPr>
        <w:tabs>
          <w:tab w:val="left" w:pos="1360"/>
        </w:tabs>
        <w:spacing w:line="231" w:lineRule="auto"/>
        <w:ind w:right="300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Z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>amieszczone na karcie oświadczenie dotyczące zgody na przetwarzanie danych osobowych nie zostało opatrzone datą lub nie zostało podpisane czytelnie imieniem i nazwiskiem przez głosującego,</w:t>
      </w:r>
    </w:p>
    <w:p w:rsidR="00746B92" w:rsidRPr="008D3412" w:rsidRDefault="00746B92" w:rsidP="00746B92">
      <w:pPr>
        <w:spacing w:line="1" w:lineRule="exact"/>
        <w:rPr>
          <w:rFonts w:ascii="Times New Roman" w:eastAsia="Symbol" w:hAnsi="Times New Roman" w:cs="Times New Roman"/>
          <w:sz w:val="22"/>
          <w:szCs w:val="22"/>
        </w:rPr>
      </w:pPr>
    </w:p>
    <w:p w:rsidR="00746B92" w:rsidRPr="008D3412" w:rsidRDefault="00746B92" w:rsidP="00746B92">
      <w:pPr>
        <w:tabs>
          <w:tab w:val="left" w:pos="1360"/>
        </w:tabs>
        <w:spacing w:line="239" w:lineRule="auto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>Karta do głosowania nie jest wypełniona odręcznie.</w:t>
      </w:r>
    </w:p>
    <w:p w:rsidR="00746B92" w:rsidRPr="008D3412" w:rsidRDefault="00746B92" w:rsidP="00746B92">
      <w:pPr>
        <w:spacing w:line="28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spacing w:line="236" w:lineRule="auto"/>
        <w:ind w:left="640" w:right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sz w:val="22"/>
          <w:szCs w:val="22"/>
        </w:rPr>
        <w:t>Jeżeli głosujący odda więcej niż jedną kartę w konsultacjach, uwzględnia się tylko jedną kartę z najwcześniejszą datą głosowania, druga i kolejne karty nie będą brane pod uwagę, a głos oddany na kolejnych kartach jest nieważny.</w:t>
      </w:r>
    </w:p>
    <w:p w:rsidR="00746B92" w:rsidRPr="008D3412" w:rsidRDefault="00746B92" w:rsidP="00746B92">
      <w:pPr>
        <w:spacing w:line="2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tabs>
          <w:tab w:val="left" w:pos="980"/>
        </w:tabs>
        <w:spacing w:line="239" w:lineRule="auto"/>
        <w:ind w:left="6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4.</w:t>
      </w:r>
      <w:r w:rsidRPr="008D3412">
        <w:rPr>
          <w:rFonts w:ascii="Times New Roman" w:eastAsia="Times New Roman" w:hAnsi="Times New Roman" w:cs="Times New Roman"/>
          <w:sz w:val="22"/>
          <w:szCs w:val="22"/>
        </w:rPr>
        <w:tab/>
      </w: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DANE OSOBOWE I OŚWIADCZENIE GŁOSUJ ĄCEGO (wypełnia głosujący)</w:t>
      </w:r>
    </w:p>
    <w:p w:rsidR="00746B92" w:rsidRPr="008D3412" w:rsidRDefault="00746B92" w:rsidP="00746B92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spacing w:line="0" w:lineRule="atLeast"/>
        <w:ind w:left="6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Dane dotyczące głosującego:</w:t>
      </w:r>
    </w:p>
    <w:p w:rsidR="00746B92" w:rsidRPr="008D3412" w:rsidRDefault="00746B92" w:rsidP="00746B92">
      <w:pPr>
        <w:spacing w:line="27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spacing w:line="0" w:lineRule="atLeast"/>
        <w:ind w:left="640"/>
        <w:rPr>
          <w:rFonts w:ascii="Times New Roman" w:eastAsia="Times New Roman" w:hAnsi="Times New Roman" w:cs="Times New Roman"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sz w:val="22"/>
          <w:szCs w:val="22"/>
        </w:rPr>
        <w:t>Imię: ……………………………………….</w:t>
      </w:r>
    </w:p>
    <w:p w:rsidR="00746B92" w:rsidRPr="008D3412" w:rsidRDefault="00746B92" w:rsidP="00746B92">
      <w:pPr>
        <w:spacing w:line="0" w:lineRule="atLeast"/>
        <w:ind w:left="640"/>
        <w:rPr>
          <w:rFonts w:ascii="Times New Roman" w:eastAsia="Times New Roman" w:hAnsi="Times New Roman" w:cs="Times New Roman"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sz w:val="22"/>
          <w:szCs w:val="22"/>
        </w:rPr>
        <w:t>Nazwisko: ……………………………………….</w:t>
      </w:r>
    </w:p>
    <w:p w:rsidR="00746B92" w:rsidRPr="008D3412" w:rsidRDefault="00746B92" w:rsidP="00746B92">
      <w:pPr>
        <w:spacing w:line="0" w:lineRule="atLeast"/>
        <w:ind w:left="640"/>
        <w:rPr>
          <w:rFonts w:ascii="Times New Roman" w:eastAsia="Times New Roman" w:hAnsi="Times New Roman" w:cs="Times New Roman"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sz w:val="22"/>
          <w:szCs w:val="22"/>
        </w:rPr>
        <w:t>ADRES MIEJSCA ZAMIESZKANIA: ……………………………………….</w:t>
      </w:r>
    </w:p>
    <w:p w:rsidR="00746B92" w:rsidRPr="008D3412" w:rsidRDefault="00746B92" w:rsidP="00746B9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Default="00746B92" w:rsidP="00746B92">
      <w:pPr>
        <w:tabs>
          <w:tab w:val="left" w:pos="97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tabs>
          <w:tab w:val="left" w:pos="97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tabs>
          <w:tab w:val="left" w:pos="97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tabs>
          <w:tab w:val="left" w:pos="97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tabs>
          <w:tab w:val="left" w:pos="97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tabs>
          <w:tab w:val="left" w:pos="97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tabs>
          <w:tab w:val="left" w:pos="97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tabs>
          <w:tab w:val="left" w:pos="97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tabs>
          <w:tab w:val="left" w:pos="97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OŚWIADCZENIE</w:t>
      </w:r>
    </w:p>
    <w:p w:rsidR="00746B92" w:rsidRPr="008D3412" w:rsidRDefault="00746B92" w:rsidP="00746B92">
      <w:pPr>
        <w:tabs>
          <w:tab w:val="left" w:pos="97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Pr="008D3412" w:rsidRDefault="00746B92" w:rsidP="00746B92">
      <w:pPr>
        <w:jc w:val="both"/>
        <w:rPr>
          <w:rFonts w:ascii="Times New Roman" w:hAnsi="Times New Roman" w:cs="Times New Roman"/>
          <w:sz w:val="22"/>
          <w:szCs w:val="22"/>
        </w:rPr>
      </w:pPr>
      <w:r w:rsidRPr="008D3412">
        <w:rPr>
          <w:rFonts w:ascii="Times New Roman" w:hAnsi="Times New Roman" w:cs="Times New Roman"/>
          <w:sz w:val="22"/>
          <w:szCs w:val="22"/>
        </w:rPr>
        <w:t>1. Wyrażam zgodę na przetwarzanie moich danych osobowych przez Administratora Danych Urzędu Miasta i Gminy w Lądku-Zdroju, ul. Rynek 31, 57-540 Lądek-Zdrój, w celu poprawności weryfikacji w ramach prowadzonych konsultacji Budżetu Obywat</w:t>
      </w:r>
      <w:r>
        <w:rPr>
          <w:rFonts w:ascii="Times New Roman" w:hAnsi="Times New Roman" w:cs="Times New Roman"/>
          <w:sz w:val="22"/>
          <w:szCs w:val="22"/>
        </w:rPr>
        <w:t>elskiego z mieszkańcami Gminy Lą</w:t>
      </w:r>
      <w:r w:rsidRPr="008D3412">
        <w:rPr>
          <w:rFonts w:ascii="Times New Roman" w:hAnsi="Times New Roman" w:cs="Times New Roman"/>
          <w:sz w:val="22"/>
          <w:szCs w:val="22"/>
        </w:rPr>
        <w:t>dek-Zdrój.</w:t>
      </w:r>
    </w:p>
    <w:p w:rsidR="00746B92" w:rsidRPr="008D3412" w:rsidRDefault="00746B92" w:rsidP="00746B92">
      <w:pPr>
        <w:rPr>
          <w:rFonts w:ascii="Times New Roman" w:hAnsi="Times New Roman" w:cs="Times New Roman"/>
          <w:sz w:val="22"/>
          <w:szCs w:val="22"/>
        </w:rPr>
      </w:pPr>
      <w:r w:rsidRPr="008D3412">
        <w:rPr>
          <w:rFonts w:ascii="Times New Roman" w:hAnsi="Times New Roman" w:cs="Times New Roman"/>
          <w:sz w:val="22"/>
          <w:szCs w:val="22"/>
        </w:rPr>
        <w:t>2. Zgoda może być usunięta w każdej chwili.</w:t>
      </w:r>
    </w:p>
    <w:p w:rsidR="00746B92" w:rsidRPr="008D3412" w:rsidRDefault="00746B92" w:rsidP="00746B9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8D3412">
        <w:rPr>
          <w:rFonts w:ascii="Times New Roman" w:hAnsi="Times New Roman" w:cs="Times New Roman"/>
          <w:sz w:val="22"/>
          <w:szCs w:val="22"/>
        </w:rPr>
        <w:t>Zapoznałem(-</w:t>
      </w:r>
      <w:proofErr w:type="spellStart"/>
      <w:r w:rsidRPr="008D3412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8D3412">
        <w:rPr>
          <w:rFonts w:ascii="Times New Roman" w:hAnsi="Times New Roman" w:cs="Times New Roman"/>
          <w:sz w:val="22"/>
          <w:szCs w:val="22"/>
        </w:rPr>
        <w:t xml:space="preserve">) się z treścią klauzuli informacyjnej, w tym z informacją o celu </w:t>
      </w:r>
      <w:r w:rsidRPr="008D3412">
        <w:rPr>
          <w:rFonts w:ascii="Times New Roman" w:hAnsi="Times New Roman" w:cs="Times New Roman"/>
          <w:sz w:val="22"/>
          <w:szCs w:val="22"/>
        </w:rPr>
        <w:br/>
        <w:t>i sposobach przetwarzania danych osobowych oraz prawie dostępu do treści swoich danych i prawie ich poprawiania.</w:t>
      </w:r>
    </w:p>
    <w:p w:rsidR="00746B92" w:rsidRPr="008D3412" w:rsidRDefault="00746B92" w:rsidP="00746B9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jc w:val="both"/>
        <w:rPr>
          <w:rFonts w:ascii="Times New Roman" w:hAnsi="Times New Roman" w:cs="Times New Roman"/>
          <w:sz w:val="22"/>
          <w:szCs w:val="22"/>
        </w:rPr>
      </w:pPr>
      <w:r w:rsidRPr="008D3412">
        <w:rPr>
          <w:rFonts w:ascii="Times New Roman" w:hAnsi="Times New Roman" w:cs="Times New Roman"/>
          <w:sz w:val="16"/>
          <w:szCs w:val="16"/>
        </w:rPr>
        <w:t>* zgoda rozumiana jest jako dobrowolne, świadome i jednoznaczne przyzwolenie osoby, której dane dotyczą, na przetwarzanie dotyczących jej danych osobowych, wyrażona w formie pisemnego (w tym elektronicznego) lub ustnego oświadczenia</w:t>
      </w:r>
      <w:r w:rsidRPr="008D3412">
        <w:rPr>
          <w:rFonts w:ascii="Times New Roman" w:hAnsi="Times New Roman" w:cs="Times New Roman"/>
          <w:sz w:val="22"/>
          <w:szCs w:val="22"/>
        </w:rPr>
        <w:t>.</w:t>
      </w:r>
    </w:p>
    <w:p w:rsidR="00746B92" w:rsidRPr="008D3412" w:rsidRDefault="00746B92" w:rsidP="00746B92">
      <w:pPr>
        <w:tabs>
          <w:tab w:val="left" w:pos="97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Pr="008D3412" w:rsidRDefault="00746B92" w:rsidP="00746B92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KLAUZULA INFORMACYJNA dot. przetwarzania danych osobowych</w:t>
      </w:r>
    </w:p>
    <w:p w:rsidR="00746B92" w:rsidRPr="008D3412" w:rsidRDefault="00746B92" w:rsidP="00746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</w:p>
    <w:p w:rsidR="00746B92" w:rsidRPr="008D3412" w:rsidRDefault="00746B92" w:rsidP="00746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RODO (Dz.U.UE.L.2016.119.1) oraz Ustawy o Ochronie Danych Osobowych z dnia 10 maja 2018 r., (DZU 2018 poz. 1000), </w:t>
      </w:r>
      <w:r w:rsidRPr="008D3412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informuję, że: </w:t>
      </w:r>
    </w:p>
    <w:p w:rsidR="00746B92" w:rsidRPr="008D3412" w:rsidRDefault="00746B92" w:rsidP="00746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1. Administratorem Pani/Pana danych osobowych jest Urząd Miasta i Gminy Lądek-Zdrój, </w:t>
      </w: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br/>
        <w:t xml:space="preserve">z siedzibą w Lądku-Zdroju, ul. Rynek 31, reprezentowany przez Burmistrza Lądka-Zdroju – Romana Kaczmarczyka. </w:t>
      </w:r>
    </w:p>
    <w:p w:rsidR="00746B92" w:rsidRPr="008D3412" w:rsidRDefault="00746B92" w:rsidP="00746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2. Kontakt z Inspektorem Ochrony Danych (IOD) w Urzędzie Miasta i Gminy Lądek-Zdrój – Igorem Falkiewiczem możliwy jest pod numerem telefonu: 534276032 lub adresem e-mail: iod@ladek.pl </w:t>
      </w:r>
    </w:p>
    <w:p w:rsidR="00746B92" w:rsidRPr="008D3412" w:rsidRDefault="00746B92" w:rsidP="00746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3. Państwa dane osobowe będą przetwarzane w celu realizacji Bu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dżetu Obywatelskiego na rok 2020</w:t>
      </w:r>
    </w:p>
    <w:p w:rsidR="00746B92" w:rsidRPr="008D3412" w:rsidRDefault="00746B92" w:rsidP="00746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4. Na zasadach określonych w przepisach regulujących ochronę danych osobowych przysługuje Panu/Pani prawo do żądania dostępu do podanych danych, ich sprostowania, ograniczenia ich przetwarzania, usunięcia, prawo do przenoszenia danych, a także prawo do wniesienia skargi do Prezesa Urzędu Ochrony Danych Osobowych. </w:t>
      </w:r>
    </w:p>
    <w:p w:rsidR="00746B92" w:rsidRPr="008D3412" w:rsidRDefault="00746B92" w:rsidP="00746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5. W przypadkach, gdy przetwarzanie odbywa się na podstawie prawnie uzasadnionego interesu Administratora (art. 6 ust. 1 lit. f RODO), przysługuje Pani/Panu prawo do wniesienia sprzeciwu wobec przetwarzania danych osobowych, jeżeli jest to uzasadnione szczególną Pani/Pana sytuacją. </w:t>
      </w:r>
    </w:p>
    <w:p w:rsidR="00746B92" w:rsidRPr="008D3412" w:rsidRDefault="00746B92" w:rsidP="00746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6. Ponadto przysługuje Pani/Panu, w przypadkach w których dane osobowe przetwarzane są na podstawie zgody wyrażonej przez Panią/Pana, prawo do cofnięcia wyrażonej zgody w dowolnym momencie, bez wpływu na zgodność z prawem przetwarzania, którego dokonano na podstawie zgody przed jej cofnięciem. </w:t>
      </w:r>
    </w:p>
    <w:p w:rsidR="00746B92" w:rsidRPr="008D3412" w:rsidRDefault="00746B92" w:rsidP="00746B92">
      <w:pPr>
        <w:spacing w:line="28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Data głosowania:</w:t>
      </w:r>
    </w:p>
    <w:p w:rsidR="00746B92" w:rsidRPr="008D341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Własnoręczny, czytelny podpis głosującego:</w:t>
      </w:r>
    </w:p>
    <w:p w:rsidR="00746B92" w:rsidRDefault="00746B92" w:rsidP="00746B92">
      <w:pPr>
        <w:spacing w:line="235" w:lineRule="auto"/>
        <w:ind w:left="40"/>
        <w:rPr>
          <w:rFonts w:ascii="Times New Roman" w:eastAsia="Times New Roman" w:hAnsi="Times New Roman" w:cs="Times New Roman"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………………………………………….</w:t>
      </w:r>
    </w:p>
    <w:p w:rsidR="00746B92" w:rsidRPr="008D3412" w:rsidRDefault="00746B92" w:rsidP="00746B92">
      <w:pPr>
        <w:spacing w:line="235" w:lineRule="auto"/>
        <w:ind w:left="40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Pr="008D3412" w:rsidRDefault="00746B92" w:rsidP="00746B92">
      <w:pPr>
        <w:spacing w:line="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(imię i nazwisko)</w:t>
      </w: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Pr="008D3412" w:rsidRDefault="00746B92" w:rsidP="00746B92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Pr="008D3412" w:rsidRDefault="00746B92" w:rsidP="00746B92">
      <w:pPr>
        <w:spacing w:line="35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Default="00746B92" w:rsidP="00746B92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36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WYKAZ  PROJEKTÓW  INWESTYC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YJNYCH  ZGŁOSZONYCH  DO  BU</w:t>
      </w: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DŻETU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OBYWATELSKIEGO JAKO CZĘŚCI 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UDŻETU GMINY LĄDEK-ZDRÓJ NA 2020 </w:t>
      </w:r>
      <w:r w:rsidRPr="008D3412">
        <w:rPr>
          <w:rFonts w:ascii="Times New Roman" w:eastAsia="Times New Roman" w:hAnsi="Times New Roman" w:cs="Times New Roman"/>
          <w:b/>
          <w:sz w:val="22"/>
          <w:szCs w:val="22"/>
        </w:rPr>
        <w:t>ROK, PODLEGAJĄCYCH KONSULTACJOM</w:t>
      </w:r>
    </w:p>
    <w:p w:rsidR="00746B92" w:rsidRDefault="00746B92" w:rsidP="00746B92">
      <w:pPr>
        <w:tabs>
          <w:tab w:val="left" w:pos="400"/>
        </w:tabs>
        <w:spacing w:line="0" w:lineRule="atLeast"/>
        <w:ind w:left="40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966"/>
        <w:gridCol w:w="1752"/>
        <w:gridCol w:w="1708"/>
        <w:gridCol w:w="1683"/>
      </w:tblGrid>
      <w:tr w:rsidR="00746B92" w:rsidRPr="005B5A5F" w:rsidTr="00FD0433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L.P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Nazwa projektu (Tytuł projektu nadany przez pomysłodawcę)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Lokalizacja projektu 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Koszt projektu 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Wybór</w:t>
            </w:r>
          </w:p>
        </w:tc>
      </w:tr>
      <w:tr w:rsidR="00746B92" w:rsidRPr="005B5A5F" w:rsidTr="00FD0433">
        <w:tc>
          <w:tcPr>
            <w:tcW w:w="9170" w:type="dxa"/>
            <w:gridSpan w:val="5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PROJEKTY ZLOKALIZOWANE NA TERENIE MIASTA LĄDEK-ZDRÓJ</w:t>
            </w:r>
          </w:p>
        </w:tc>
      </w:tr>
      <w:tr w:rsidR="00746B92" w:rsidRPr="005B5A5F" w:rsidTr="00FD0433">
        <w:tc>
          <w:tcPr>
            <w:tcW w:w="456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6B92" w:rsidRPr="005B5A5F" w:rsidTr="00FD0433">
        <w:tc>
          <w:tcPr>
            <w:tcW w:w="456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6B92" w:rsidRPr="005B5A5F" w:rsidTr="00FD0433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6B92" w:rsidRPr="005B5A5F" w:rsidTr="00FD0433">
        <w:tc>
          <w:tcPr>
            <w:tcW w:w="9170" w:type="dxa"/>
            <w:gridSpan w:val="5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PROJEKTY ZLOKALIZOWANE NA TERENACH WIEJSKICH GMINY LĄDEK-ZDRÓJ</w:t>
            </w:r>
          </w:p>
        </w:tc>
      </w:tr>
      <w:tr w:rsidR="00746B92" w:rsidRPr="005B5A5F" w:rsidTr="00FD0433">
        <w:tc>
          <w:tcPr>
            <w:tcW w:w="456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6B92" w:rsidRPr="005B5A5F" w:rsidTr="00FD0433">
        <w:tc>
          <w:tcPr>
            <w:tcW w:w="456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6B92" w:rsidRPr="005B5A5F" w:rsidTr="00FD0433">
        <w:tc>
          <w:tcPr>
            <w:tcW w:w="456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B5A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46B92" w:rsidRPr="005B5A5F" w:rsidRDefault="00746B92" w:rsidP="00FD0433">
            <w:pPr>
              <w:tabs>
                <w:tab w:val="left" w:pos="4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46B92" w:rsidRDefault="00746B92" w:rsidP="00746B92">
      <w:pPr>
        <w:tabs>
          <w:tab w:val="left" w:pos="400"/>
        </w:tabs>
        <w:spacing w:line="0" w:lineRule="atLeast"/>
        <w:ind w:left="40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6B92" w:rsidRDefault="00746B92" w:rsidP="00746B92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*  </w:t>
      </w:r>
      <w:r>
        <w:rPr>
          <w:rFonts w:ascii="Times New Roman" w:eastAsia="Times New Roman" w:hAnsi="Times New Roman" w:cs="Times New Roman"/>
          <w:sz w:val="22"/>
          <w:szCs w:val="22"/>
        </w:rPr>
        <w:t>Przedstawione koszty projektów maja charakter szacunkowy</w:t>
      </w:r>
    </w:p>
    <w:p w:rsidR="00746B92" w:rsidRDefault="00746B92" w:rsidP="00746B92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Default="00746B92" w:rsidP="00746B92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Data głosowania: …………………….</w:t>
      </w:r>
    </w:p>
    <w:p w:rsidR="00746B92" w:rsidRDefault="00746B92" w:rsidP="00746B92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Default="00746B92" w:rsidP="00746B92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Default="00746B92" w:rsidP="00746B92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Własnoręczny, czytelny podpis głosującego:</w:t>
      </w:r>
    </w:p>
    <w:p w:rsidR="00746B92" w:rsidRDefault="00746B92" w:rsidP="00746B92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46B92" w:rsidRDefault="00746B92" w:rsidP="00746B92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…………………………….</w:t>
      </w:r>
    </w:p>
    <w:p w:rsidR="00746B92" w:rsidRPr="0048470D" w:rsidRDefault="00746B92" w:rsidP="00746B92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 imię i nazwisko)</w:t>
      </w:r>
    </w:p>
    <w:p w:rsidR="00746B92" w:rsidRDefault="00746B92" w:rsidP="00746B9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F41EE" w:rsidRDefault="004F41EE">
      <w:bookmarkStart w:id="0" w:name="_GoBack"/>
      <w:bookmarkEnd w:id="0"/>
    </w:p>
    <w:sectPr w:rsidR="004F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0DED726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B1"/>
    <w:rsid w:val="004F41EE"/>
    <w:rsid w:val="00746B92"/>
    <w:rsid w:val="0078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1D3DF-E4D1-453F-8B61-C20AADBC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ORGANIZACJE UMIGLZ</dc:creator>
  <cp:keywords/>
  <dc:description/>
  <cp:lastModifiedBy>ORGANIZACJE UMIGLZ</cp:lastModifiedBy>
  <cp:revision>2</cp:revision>
  <dcterms:created xsi:type="dcterms:W3CDTF">2019-09-17T05:59:00Z</dcterms:created>
  <dcterms:modified xsi:type="dcterms:W3CDTF">2019-09-17T06:00:00Z</dcterms:modified>
</cp:coreProperties>
</file>